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B0CBA" w:rsidRDefault="00AB0CBA" w:rsidP="007A4AB7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B0CBA" w:rsidRDefault="00AB0CBA" w:rsidP="007A4AB7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A4AB7" w:rsidRPr="00F57E05" w:rsidRDefault="0008572B" w:rsidP="007A4AB7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Діагностична підсумкова робота Навички читання вголос </w:t>
      </w:r>
      <w:r w:rsidR="00893051">
        <w:rPr>
          <w:rFonts w:ascii="Times New Roman" w:hAnsi="Times New Roman" w:cs="Times New Roman"/>
          <w:b/>
          <w:bCs/>
          <w:sz w:val="28"/>
          <w:szCs w:val="28"/>
          <w:lang w:val="uk-UA"/>
        </w:rPr>
        <w:t>(3 клас)</w:t>
      </w:r>
      <w:bookmarkStart w:id="0" w:name="_GoBack"/>
      <w:bookmarkEnd w:id="0"/>
    </w:p>
    <w:p w:rsidR="007A4AB7" w:rsidRPr="0016575C" w:rsidRDefault="007A4AB7" w:rsidP="007A4AB7">
      <w:pPr>
        <w:shd w:val="clear" w:color="auto" w:fill="FFFFFF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5BBD" w:rsidRPr="00ED3F83" w:rsidRDefault="00AA5BBD" w:rsidP="007A4AB7">
      <w:pPr>
        <w:autoSpaceDE/>
        <w:autoSpaceDN/>
        <w:adjustRightInd/>
        <w:spacing w:after="256"/>
        <w:jc w:val="both"/>
        <w:rPr>
          <w:rFonts w:ascii="Times New Roman" w:eastAsia="Georgia" w:hAnsi="Times New Roman" w:cs="Times New Roman"/>
          <w:b/>
          <w:sz w:val="28"/>
          <w:szCs w:val="28"/>
          <w:u w:val="single"/>
          <w:lang w:eastAsia="en-US"/>
        </w:rPr>
      </w:pPr>
      <w:r w:rsidRPr="00ED3F83">
        <w:rPr>
          <w:rFonts w:ascii="Times New Roman" w:eastAsia="Georgia" w:hAnsi="Times New Roman" w:cs="Times New Roman"/>
          <w:b/>
          <w:color w:val="000000"/>
          <w:sz w:val="28"/>
          <w:szCs w:val="28"/>
          <w:u w:val="single"/>
          <w:lang w:val="uk-UA" w:eastAsia="en-US"/>
        </w:rPr>
        <w:t>Прочитай текст.</w:t>
      </w:r>
    </w:p>
    <w:p w:rsidR="00AA5BBD" w:rsidRPr="007A4AB7" w:rsidRDefault="00AA5BBD" w:rsidP="00AA5BBD">
      <w:pPr>
        <w:keepNext/>
        <w:keepLines/>
        <w:autoSpaceDE/>
        <w:autoSpaceDN/>
        <w:adjustRightInd/>
        <w:spacing w:after="85"/>
        <w:ind w:left="60"/>
        <w:jc w:val="center"/>
        <w:outlineLvl w:val="1"/>
        <w:rPr>
          <w:rFonts w:ascii="Times New Roman" w:eastAsia="Georgia" w:hAnsi="Times New Roman" w:cs="Times New Roman"/>
          <w:b/>
          <w:bCs/>
          <w:sz w:val="28"/>
          <w:szCs w:val="28"/>
          <w:lang w:eastAsia="en-US"/>
        </w:rPr>
      </w:pPr>
      <w:bookmarkStart w:id="1" w:name="bookmark1"/>
      <w:r w:rsidRPr="007A4AB7">
        <w:rPr>
          <w:rFonts w:ascii="Times New Roman" w:eastAsia="Georgia" w:hAnsi="Times New Roman" w:cs="Times New Roman"/>
          <w:b/>
          <w:bCs/>
          <w:color w:val="000000"/>
          <w:sz w:val="28"/>
          <w:szCs w:val="28"/>
          <w:lang w:val="uk-UA" w:eastAsia="en-US"/>
        </w:rPr>
        <w:t>Оленці ніколи</w:t>
      </w:r>
      <w:bookmarkEnd w:id="1"/>
    </w:p>
    <w:p w:rsidR="00AA5BBD" w:rsidRPr="007A4AB7" w:rsidRDefault="00AA5BBD" w:rsidP="00AA5BBD">
      <w:pPr>
        <w:autoSpaceDE/>
        <w:autoSpaceDN/>
        <w:adjustRightInd/>
        <w:ind w:left="20" w:firstLine="56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Мама зібралася на город та й каже Оленці: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Напишеш у зошиті два рядки паличок, тільки ди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вись мені, пиши рівненько і чистенько. Потім підеш у ма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газин, купиш хліба, пообідаєш та гарненько нагодуєш Тарасика.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Добре, мамочко, все зроблю, як ти сказала.</w:t>
      </w:r>
    </w:p>
    <w:p w:rsidR="00AA5BBD" w:rsidRPr="007A4AB7" w:rsidRDefault="00AA5BBD" w:rsidP="00AA5BBD">
      <w:pPr>
        <w:autoSpaceDE/>
        <w:autoSpaceDN/>
        <w:adjustRightInd/>
        <w:ind w:left="20" w:right="20" w:firstLine="56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Не встигла мати хвіртку зачинити, як до Оленки за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бігла її подружка Наталочка з новенькою лялькою. Оленка як побачила, що лялька кліпає очима, враз про материн наказ забула. Вже й обідати час, а Оленка все Катрусю ко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лише і співає їй колискових пісень.</w:t>
      </w:r>
    </w:p>
    <w:p w:rsidR="00AA5BBD" w:rsidRPr="007A4AB7" w:rsidRDefault="00AA5BBD" w:rsidP="00AA5BBD">
      <w:pPr>
        <w:autoSpaceDE/>
        <w:autoSpaceDN/>
        <w:adjustRightInd/>
        <w:ind w:left="20" w:right="20" w:firstLine="56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Тарасик узяв двадцять копійок, які залишила мати, та й пішов купувати хліб. Тяжко Тарасику цілу хлібину нести. Сів він відпочити. А неподалік гуси траву щипали Побачили вони Тарасика. Чи то чубчик золотенький їм спо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добався, чи оченята небесного кольору, а може, біла сороч</w:t>
      </w: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softHyphen/>
        <w:t>ка в червону клітинку? Хто знає? Тільки всі гуси прибігли до Тарасика.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Гусю - гусю! — гладить Тарасик гусенят по голівках а вони потроху хлібець щип та щип.</w:t>
      </w:r>
    </w:p>
    <w:p w:rsidR="00AA5BBD" w:rsidRPr="007A4AB7" w:rsidRDefault="00AA5BBD" w:rsidP="00AA5BBD">
      <w:pPr>
        <w:autoSpaceDE/>
        <w:autoSpaceDN/>
        <w:adjustRightInd/>
        <w:ind w:left="23" w:firstLine="561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Аж ось і мама прийшла. Та й питає Оленку: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Ти все, доню, зробила, що я тебе просила?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Georgia" w:hAnsi="Times New Roman" w:cs="Times New Roman"/>
          <w:color w:val="000000"/>
          <w:sz w:val="28"/>
          <w:szCs w:val="28"/>
          <w:lang w:val="uk-UA" w:eastAsia="en-US"/>
        </w:rPr>
        <w:t>Все, мамочко, тільки хліб купував Тарасик, бо мені саме було ніколи.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>Малесенький мій, і не важко було тобі хліб</w:t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  <w:t>нести?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>Ні, мамочко, мені гуси допомагали.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>А як же вони тобі допомагали? — дивується мати.</w:t>
      </w:r>
    </w:p>
    <w:p w:rsidR="00AA5BBD" w:rsidRPr="007A4AB7" w:rsidRDefault="00AA5BBD" w:rsidP="00AA5BBD">
      <w:pPr>
        <w:widowControl/>
        <w:numPr>
          <w:ilvl w:val="0"/>
          <w:numId w:val="4"/>
        </w:numPr>
        <w:tabs>
          <w:tab w:val="left" w:pos="945"/>
        </w:tabs>
        <w:autoSpaceDE/>
        <w:autoSpaceDN/>
        <w:adjustRightInd/>
        <w:spacing w:after="200" w:line="276" w:lineRule="auto"/>
        <w:ind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 xml:space="preserve">А вони важку половину хліба з’їли, а легеньку я сам приніс додому. </w:t>
      </w:r>
    </w:p>
    <w:p w:rsidR="00AA5BBD" w:rsidRPr="007A4AB7" w:rsidRDefault="00AA5BBD" w:rsidP="00AA5BBD">
      <w:pPr>
        <w:tabs>
          <w:tab w:val="left" w:pos="945"/>
        </w:tabs>
        <w:autoSpaceDE/>
        <w:autoSpaceDN/>
        <w:adjustRightInd/>
        <w:ind w:left="584" w:right="20"/>
        <w:jc w:val="both"/>
        <w:rPr>
          <w:rFonts w:ascii="Times New Roman" w:eastAsia="Georgia" w:hAnsi="Times New Roman" w:cs="Times New Roman"/>
          <w:sz w:val="28"/>
          <w:szCs w:val="28"/>
          <w:lang w:eastAsia="en-US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</w:r>
      <w:r w:rsidRPr="007A4AB7">
        <w:rPr>
          <w:rFonts w:ascii="Times New Roman" w:eastAsia="Century Schoolbook" w:hAnsi="Times New Roman" w:cs="Times New Roman"/>
          <w:iCs/>
          <w:color w:val="000000"/>
          <w:sz w:val="28"/>
          <w:szCs w:val="28"/>
          <w:lang w:val="uk-UA"/>
        </w:rPr>
        <w:t>(210 слів</w:t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>)</w:t>
      </w:r>
    </w:p>
    <w:p w:rsidR="00AA5BBD" w:rsidRPr="007A4AB7" w:rsidRDefault="00AA5BBD" w:rsidP="00AA5BBD">
      <w:pPr>
        <w:autoSpaceDE/>
        <w:autoSpaceDN/>
        <w:adjustRightInd/>
        <w:spacing w:after="410" w:line="312" w:lineRule="exact"/>
        <w:ind w:left="5220"/>
        <w:rPr>
          <w:rFonts w:ascii="Times New Roman" w:eastAsia="Century Schoolbook" w:hAnsi="Times New Roman" w:cs="Times New Roman"/>
          <w:iCs/>
          <w:color w:val="000000"/>
          <w:sz w:val="28"/>
          <w:szCs w:val="28"/>
          <w:lang w:val="uk-UA"/>
        </w:rPr>
      </w:pPr>
      <w:r w:rsidRPr="007A4AB7">
        <w:rPr>
          <w:rFonts w:ascii="Times New Roman" w:eastAsia="Century Schoolbook" w:hAnsi="Times New Roman" w:cs="Times New Roman"/>
          <w:iCs/>
          <w:color w:val="000000"/>
          <w:sz w:val="28"/>
          <w:szCs w:val="28"/>
          <w:lang w:val="uk-UA"/>
        </w:rPr>
        <w:t>За Миколою Колесниковим</w:t>
      </w:r>
    </w:p>
    <w:p w:rsidR="00AA5BBD" w:rsidRDefault="00AA5BBD" w:rsidP="00AA5BBD">
      <w:pPr>
        <w:tabs>
          <w:tab w:val="left" w:pos="1816"/>
        </w:tabs>
        <w:autoSpaceDE/>
        <w:autoSpaceDN/>
        <w:adjustRightInd/>
        <w:spacing w:line="250" w:lineRule="exact"/>
        <w:jc w:val="both"/>
        <w:rPr>
          <w:rFonts w:ascii="Times New Roman" w:eastAsia="Century Schoolbook" w:hAnsi="Times New Roman" w:cs="Times New Roman"/>
          <w:b/>
          <w:iCs/>
          <w:color w:val="000000"/>
          <w:sz w:val="28"/>
          <w:szCs w:val="28"/>
          <w:u w:val="single"/>
          <w:lang w:val="uk-UA"/>
        </w:rPr>
      </w:pPr>
      <w:r w:rsidRPr="007A4AB7">
        <w:rPr>
          <w:rFonts w:ascii="Times New Roman" w:eastAsia="Century Schoolbook" w:hAnsi="Times New Roman" w:cs="Times New Roman"/>
          <w:b/>
          <w:iCs/>
          <w:color w:val="000000"/>
          <w:sz w:val="28"/>
          <w:szCs w:val="28"/>
          <w:u w:val="single"/>
          <w:lang w:val="uk-UA"/>
        </w:rPr>
        <w:t>Запитання до тексту</w:t>
      </w:r>
    </w:p>
    <w:p w:rsidR="007A4AB7" w:rsidRPr="007A4AB7" w:rsidRDefault="007A4AB7" w:rsidP="00AA5BBD">
      <w:pPr>
        <w:tabs>
          <w:tab w:val="left" w:pos="1816"/>
        </w:tabs>
        <w:autoSpaceDE/>
        <w:autoSpaceDN/>
        <w:adjustRightInd/>
        <w:spacing w:line="250" w:lineRule="exact"/>
        <w:jc w:val="both"/>
        <w:rPr>
          <w:rFonts w:ascii="Times New Roman" w:eastAsia="Century Schoolbook" w:hAnsi="Times New Roman" w:cs="Times New Roman"/>
          <w:b/>
          <w:iCs/>
          <w:color w:val="000000"/>
          <w:sz w:val="28"/>
          <w:szCs w:val="28"/>
          <w:u w:val="single"/>
          <w:lang w:val="uk-UA"/>
        </w:rPr>
      </w:pPr>
    </w:p>
    <w:p w:rsidR="00AA5BBD" w:rsidRPr="007A4AB7" w:rsidRDefault="00AA5BBD" w:rsidP="00AA5BBD">
      <w:pPr>
        <w:tabs>
          <w:tab w:val="right" w:pos="2126"/>
          <w:tab w:val="left" w:pos="2196"/>
        </w:tabs>
        <w:autoSpaceDE/>
        <w:autoSpaceDN/>
        <w:adjustRightInd/>
        <w:spacing w:line="350" w:lineRule="exact"/>
        <w:ind w:left="120" w:right="1860" w:firstLine="1720"/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 xml:space="preserve">1. Який наказ дала мама Оленці? </w:t>
      </w:r>
    </w:p>
    <w:p w:rsidR="00AA5BBD" w:rsidRPr="007A4AB7" w:rsidRDefault="00AA5BBD" w:rsidP="00AA5BBD">
      <w:pPr>
        <w:tabs>
          <w:tab w:val="right" w:pos="2126"/>
          <w:tab w:val="left" w:pos="2196"/>
        </w:tabs>
        <w:autoSpaceDE/>
        <w:autoSpaceDN/>
        <w:adjustRightInd/>
        <w:spacing w:line="350" w:lineRule="exact"/>
        <w:ind w:left="120" w:right="1860" w:firstLine="1720"/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 xml:space="preserve"> 2.</w:t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  <w:t>Чому Оленка забула про материн наказ?</w:t>
      </w:r>
    </w:p>
    <w:p w:rsidR="00C53B51" w:rsidRPr="007A4AB7" w:rsidRDefault="00AA5BBD" w:rsidP="00F57E05">
      <w:pPr>
        <w:tabs>
          <w:tab w:val="right" w:pos="2126"/>
          <w:tab w:val="left" w:pos="2196"/>
        </w:tabs>
        <w:autoSpaceDE/>
        <w:autoSpaceDN/>
        <w:adjustRightInd/>
        <w:spacing w:line="350" w:lineRule="exact"/>
        <w:ind w:left="120"/>
        <w:jc w:val="both"/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</w:pP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  <w:t>3.</w:t>
      </w:r>
      <w:r w:rsidRPr="007A4AB7">
        <w:rPr>
          <w:rFonts w:ascii="Times New Roman" w:eastAsia="Century Schoolbook" w:hAnsi="Times New Roman" w:cs="Times New Roman"/>
          <w:color w:val="000000"/>
          <w:sz w:val="28"/>
          <w:szCs w:val="28"/>
          <w:lang w:val="uk-UA"/>
        </w:rPr>
        <w:tab/>
        <w:t>Як Тарасик ніс хліб додому?</w:t>
      </w:r>
    </w:p>
    <w:p w:rsidR="00C53B51" w:rsidRPr="007A4AB7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4AB7" w:rsidRPr="007A4AB7" w:rsidRDefault="007A4AB7" w:rsidP="00F57E05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4AB7" w:rsidRDefault="007A4AB7" w:rsidP="00F57E05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A5BBD" w:rsidRPr="0016575C" w:rsidRDefault="00AA5BBD" w:rsidP="007A4AB7">
      <w:pPr>
        <w:shd w:val="clear" w:color="auto" w:fill="FFFFFF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C53B51" w:rsidRPr="0016575C" w:rsidRDefault="00C53B51" w:rsidP="00C53B51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53B51" w:rsidRPr="0016575C" w:rsidSect="00C53B51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801186"/>
    <w:lvl w:ilvl="0">
      <w:numFmt w:val="bullet"/>
      <w:lvlText w:val="*"/>
      <w:lvlJc w:val="left"/>
    </w:lvl>
  </w:abstractNum>
  <w:abstractNum w:abstractNumId="1" w15:restartNumberingAfterBreak="0">
    <w:nsid w:val="04196DE1"/>
    <w:multiLevelType w:val="hybridMultilevel"/>
    <w:tmpl w:val="5D38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E40B2"/>
    <w:multiLevelType w:val="hybridMultilevel"/>
    <w:tmpl w:val="6C4865EA"/>
    <w:lvl w:ilvl="0" w:tplc="FE6AAB6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204B9"/>
    <w:multiLevelType w:val="multilevel"/>
    <w:tmpl w:val="B60A1172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4477BE"/>
    <w:multiLevelType w:val="hybridMultilevel"/>
    <w:tmpl w:val="EDBE2C5A"/>
    <w:lvl w:ilvl="0" w:tplc="A8B49C54">
      <w:start w:val="217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F78C3"/>
    <w:multiLevelType w:val="hybridMultilevel"/>
    <w:tmpl w:val="01464B0E"/>
    <w:lvl w:ilvl="0" w:tplc="EA7C5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02E07"/>
    <w:multiLevelType w:val="multilevel"/>
    <w:tmpl w:val="DD4C437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576773"/>
    <w:multiLevelType w:val="hybridMultilevel"/>
    <w:tmpl w:val="3DB4B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Arial" w:hAnsi="Arial" w:cs="Arial" w:hint="default"/>
        </w:rPr>
      </w:lvl>
    </w:lvlOverride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53B51"/>
    <w:rsid w:val="0008572B"/>
    <w:rsid w:val="000B7F8F"/>
    <w:rsid w:val="0016575C"/>
    <w:rsid w:val="00272AED"/>
    <w:rsid w:val="002C2E95"/>
    <w:rsid w:val="003B4291"/>
    <w:rsid w:val="004C3A18"/>
    <w:rsid w:val="007359CB"/>
    <w:rsid w:val="007A4AB7"/>
    <w:rsid w:val="008154A5"/>
    <w:rsid w:val="00893051"/>
    <w:rsid w:val="00A65C21"/>
    <w:rsid w:val="00AA4B42"/>
    <w:rsid w:val="00AA5BBD"/>
    <w:rsid w:val="00AB0CBA"/>
    <w:rsid w:val="00C53B51"/>
    <w:rsid w:val="00CE43C3"/>
    <w:rsid w:val="00E57967"/>
    <w:rsid w:val="00ED3F83"/>
    <w:rsid w:val="00F57E05"/>
    <w:rsid w:val="00FF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20750"/>
  <w15:docId w15:val="{C5E7B6D0-8C21-4BD5-81CD-8B1C134C8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B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54A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B0C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0C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B0CB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B0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0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zheya</cp:lastModifiedBy>
  <cp:revision>9</cp:revision>
  <dcterms:created xsi:type="dcterms:W3CDTF">2018-07-21T23:05:00Z</dcterms:created>
  <dcterms:modified xsi:type="dcterms:W3CDTF">2021-03-21T13:10:00Z</dcterms:modified>
</cp:coreProperties>
</file>